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00E" w:rsidRDefault="00953127" w:rsidP="004602E4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4769485</wp:posOffset>
            </wp:positionH>
            <wp:positionV relativeFrom="paragraph">
              <wp:posOffset>-479425</wp:posOffset>
            </wp:positionV>
            <wp:extent cx="1350010" cy="1254125"/>
            <wp:effectExtent l="19050" t="0" r="2540" b="0"/>
            <wp:wrapSquare wrapText="bothSides" distT="0" distB="0" distL="114300" distR="114300"/>
            <wp:docPr id="2" name="image2.png" descr="C:\Users\twr_02\Downloads\ROCATCA-logo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twr_02\Downloads\ROCATCA-logo-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25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602E4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="0053608B">
        <w:rPr>
          <w:rFonts w:ascii="標楷體" w:eastAsia="標楷體" w:hAnsi="標楷體" w:cs="標楷體"/>
          <w:b/>
          <w:sz w:val="36"/>
          <w:szCs w:val="36"/>
        </w:rPr>
        <w:t>中華民國飛航管制</w:t>
      </w:r>
      <w:r w:rsidR="003F1DB0">
        <w:rPr>
          <w:rFonts w:ascii="標楷體" w:eastAsia="標楷體" w:hAnsi="標楷體" w:cs="標楷體" w:hint="eastAsia"/>
          <w:b/>
          <w:sz w:val="36"/>
          <w:szCs w:val="36"/>
        </w:rPr>
        <w:t>員</w:t>
      </w:r>
      <w:r w:rsidR="0053608B">
        <w:rPr>
          <w:rFonts w:ascii="標楷體" w:eastAsia="標楷體" w:hAnsi="標楷體" w:cs="標楷體"/>
          <w:b/>
          <w:sz w:val="36"/>
          <w:szCs w:val="36"/>
        </w:rPr>
        <w:t>協會活動</w:t>
      </w:r>
    </w:p>
    <w:p w:rsidR="004B641B" w:rsidRDefault="004B641B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4602E4" w:rsidRPr="004602E4" w:rsidRDefault="004602E4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4B641B" w:rsidRDefault="0053608B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名稱</w:t>
      </w:r>
      <w:r>
        <w:rPr>
          <w:rFonts w:ascii="標楷體" w:eastAsia="標楷體" w:hAnsi="標楷體" w:cs="標楷體"/>
          <w:sz w:val="26"/>
          <w:szCs w:val="26"/>
        </w:rPr>
        <w:t>：201</w:t>
      </w:r>
      <w:r w:rsidR="009A23A8">
        <w:rPr>
          <w:rFonts w:ascii="標楷體" w:eastAsia="標楷體" w:hAnsi="標楷體" w:cs="標楷體" w:hint="eastAsia"/>
          <w:sz w:val="26"/>
          <w:szCs w:val="26"/>
        </w:rPr>
        <w:t>8</w:t>
      </w:r>
      <w:r w:rsidR="00444F06">
        <w:rPr>
          <w:rFonts w:ascii="標楷體" w:eastAsia="標楷體" w:hAnsi="標楷體" w:cs="標楷體" w:hint="eastAsia"/>
          <w:sz w:val="26"/>
          <w:szCs w:val="26"/>
        </w:rPr>
        <w:t>花蓮秀姑巒溪泛舟</w:t>
      </w:r>
    </w:p>
    <w:p w:rsidR="00D87511" w:rsidRDefault="0053608B">
      <w:pPr>
        <w:rPr>
          <w:rFonts w:ascii="標楷體" w:eastAsia="標楷體" w:hAnsi="標楷體" w:cs="標楷體"/>
          <w:sz w:val="26"/>
          <w:szCs w:val="26"/>
          <w:highlight w:val="white"/>
        </w:rPr>
      </w:pPr>
      <w:r>
        <w:rPr>
          <w:rFonts w:ascii="標楷體" w:eastAsia="標楷體" w:hAnsi="標楷體" w:cs="標楷體"/>
          <w:b/>
          <w:sz w:val="26"/>
          <w:szCs w:val="26"/>
        </w:rPr>
        <w:t>地點</w:t>
      </w:r>
      <w:r>
        <w:rPr>
          <w:rFonts w:ascii="標楷體" w:eastAsia="標楷體" w:hAnsi="標楷體" w:cs="標楷體"/>
          <w:sz w:val="26"/>
          <w:szCs w:val="26"/>
        </w:rPr>
        <w:t>：</w:t>
      </w:r>
      <w:r w:rsidR="00444F06">
        <w:rPr>
          <w:rFonts w:ascii="標楷體" w:eastAsia="標楷體" w:hAnsi="標楷體" w:cs="標楷體" w:hint="eastAsia"/>
          <w:sz w:val="26"/>
          <w:szCs w:val="26"/>
        </w:rPr>
        <w:t>花蓮縣</w:t>
      </w:r>
      <w:r w:rsidR="00857AD2">
        <w:rPr>
          <w:rFonts w:ascii="標楷體" w:eastAsia="標楷體" w:hAnsi="標楷體" w:cs="標楷體" w:hint="eastAsia"/>
          <w:sz w:val="26"/>
          <w:szCs w:val="26"/>
        </w:rPr>
        <w:t>瑞穗鄉</w:t>
      </w:r>
      <w:r w:rsidR="00444F06">
        <w:rPr>
          <w:rFonts w:ascii="標楷體" w:eastAsia="標楷體" w:hAnsi="標楷體" w:cs="標楷體" w:hint="eastAsia"/>
          <w:sz w:val="26"/>
          <w:szCs w:val="26"/>
        </w:rPr>
        <w:t>秀姑巒溪</w:t>
      </w:r>
    </w:p>
    <w:p w:rsidR="00E669A0" w:rsidRPr="005048DD" w:rsidRDefault="005048DD">
      <w:pPr>
        <w:rPr>
          <w:rFonts w:ascii="標楷體" w:eastAsia="標楷體" w:hAnsi="標楷體" w:cs="標楷體"/>
          <w:sz w:val="26"/>
          <w:szCs w:val="26"/>
          <w:highlight w:val="white"/>
        </w:rPr>
      </w:pPr>
      <w:r w:rsidRPr="005048DD">
        <w:rPr>
          <w:rFonts w:ascii="標楷體" w:eastAsia="標楷體" w:hAnsi="標楷體" w:cs="標楷體" w:hint="eastAsia"/>
          <w:b/>
          <w:sz w:val="26"/>
          <w:szCs w:val="26"/>
        </w:rPr>
        <w:t>時間</w:t>
      </w:r>
      <w:r>
        <w:rPr>
          <w:rFonts w:ascii="標楷體" w:eastAsia="標楷體" w:hAnsi="標楷體" w:cs="標楷體" w:hint="eastAsia"/>
          <w:sz w:val="26"/>
          <w:szCs w:val="26"/>
          <w:highlight w:val="white"/>
        </w:rPr>
        <w:t>：2018年</w:t>
      </w:r>
      <w:r w:rsidR="00444F06">
        <w:rPr>
          <w:rFonts w:ascii="標楷體" w:eastAsia="標楷體" w:hAnsi="標楷體" w:cs="標楷體" w:hint="eastAsia"/>
          <w:sz w:val="26"/>
          <w:szCs w:val="26"/>
          <w:highlight w:val="white"/>
        </w:rPr>
        <w:t>6</w:t>
      </w:r>
      <w:r>
        <w:rPr>
          <w:rFonts w:ascii="標楷體" w:eastAsia="標楷體" w:hAnsi="標楷體" w:cs="標楷體" w:hint="eastAsia"/>
          <w:sz w:val="26"/>
          <w:szCs w:val="26"/>
          <w:highlight w:val="white"/>
        </w:rPr>
        <w:t>月</w:t>
      </w:r>
      <w:r w:rsidR="00444F06">
        <w:rPr>
          <w:rFonts w:ascii="標楷體" w:eastAsia="標楷體" w:hAnsi="標楷體" w:cs="標楷體" w:hint="eastAsia"/>
          <w:sz w:val="26"/>
          <w:szCs w:val="26"/>
          <w:highlight w:val="white"/>
        </w:rPr>
        <w:t>30</w:t>
      </w:r>
      <w:r>
        <w:rPr>
          <w:rFonts w:ascii="標楷體" w:eastAsia="標楷體" w:hAnsi="標楷體" w:cs="標楷體" w:hint="eastAsia"/>
          <w:sz w:val="26"/>
          <w:szCs w:val="26"/>
          <w:highlight w:val="white"/>
        </w:rPr>
        <w:t>日(</w:t>
      </w:r>
      <w:r w:rsidR="00444F06">
        <w:rPr>
          <w:rFonts w:ascii="標楷體" w:eastAsia="標楷體" w:hAnsi="標楷體" w:cs="標楷體" w:hint="eastAsia"/>
          <w:sz w:val="26"/>
          <w:szCs w:val="26"/>
          <w:highlight w:val="white"/>
        </w:rPr>
        <w:t>六</w:t>
      </w:r>
      <w:r>
        <w:rPr>
          <w:rFonts w:ascii="標楷體" w:eastAsia="標楷體" w:hAnsi="標楷體" w:cs="標楷體" w:hint="eastAsia"/>
          <w:sz w:val="26"/>
          <w:szCs w:val="26"/>
          <w:highlight w:val="white"/>
        </w:rPr>
        <w:t xml:space="preserve">) </w:t>
      </w:r>
      <w:r w:rsidR="00A66348">
        <w:rPr>
          <w:rFonts w:ascii="標楷體" w:eastAsia="標楷體" w:hAnsi="標楷體" w:cs="標楷體" w:hint="eastAsia"/>
          <w:sz w:val="26"/>
          <w:szCs w:val="26"/>
          <w:highlight w:val="white"/>
        </w:rPr>
        <w:t>11</w:t>
      </w:r>
      <w:r>
        <w:rPr>
          <w:rFonts w:ascii="標楷體" w:eastAsia="標楷體" w:hAnsi="標楷體" w:cs="標楷體" w:hint="eastAsia"/>
          <w:sz w:val="26"/>
          <w:szCs w:val="26"/>
          <w:highlight w:val="white"/>
        </w:rPr>
        <w:t>00-17</w:t>
      </w:r>
      <w:r w:rsidR="00D82BC8">
        <w:rPr>
          <w:rFonts w:ascii="標楷體" w:eastAsia="標楷體" w:hAnsi="標楷體" w:cs="標楷體" w:hint="eastAsia"/>
          <w:sz w:val="26"/>
          <w:szCs w:val="26"/>
          <w:highlight w:val="white"/>
        </w:rPr>
        <w:t>0</w:t>
      </w:r>
      <w:r>
        <w:rPr>
          <w:rFonts w:ascii="標楷體" w:eastAsia="標楷體" w:hAnsi="標楷體" w:cs="標楷體" w:hint="eastAsia"/>
          <w:sz w:val="26"/>
          <w:szCs w:val="26"/>
          <w:highlight w:val="white"/>
        </w:rPr>
        <w:t>0L</w:t>
      </w:r>
    </w:p>
    <w:p w:rsidR="004B641B" w:rsidRDefault="0053608B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對象：</w:t>
      </w:r>
      <w:r w:rsidR="00221A34" w:rsidRPr="00221A34">
        <w:rPr>
          <w:rFonts w:ascii="標楷體" w:eastAsia="標楷體" w:hAnsi="標楷體" w:cs="標楷體" w:hint="eastAsia"/>
          <w:sz w:val="26"/>
          <w:szCs w:val="26"/>
          <w:highlight w:val="white"/>
        </w:rPr>
        <w:t>不限定</w:t>
      </w:r>
      <w:r w:rsidR="00444F06" w:rsidRPr="00221A34">
        <w:rPr>
          <w:rFonts w:ascii="標楷體" w:eastAsia="標楷體" w:hAnsi="標楷體" w:cs="標楷體" w:hint="eastAsia"/>
          <w:sz w:val="26"/>
          <w:szCs w:val="26"/>
          <w:highlight w:val="white"/>
        </w:rPr>
        <w:t>本</w:t>
      </w:r>
      <w:r w:rsidR="00444F06" w:rsidRPr="00444F06">
        <w:rPr>
          <w:rFonts w:ascii="標楷體" w:eastAsia="標楷體" w:hAnsi="標楷體" w:cs="標楷體" w:hint="eastAsia"/>
          <w:sz w:val="26"/>
          <w:szCs w:val="26"/>
        </w:rPr>
        <w:t>會會員</w:t>
      </w:r>
      <w:r w:rsidR="00444F06">
        <w:rPr>
          <w:rFonts w:ascii="標楷體" w:eastAsia="標楷體" w:hAnsi="標楷體" w:cs="標楷體" w:hint="eastAsia"/>
          <w:sz w:val="26"/>
          <w:szCs w:val="26"/>
        </w:rPr>
        <w:t>及會員親友</w:t>
      </w:r>
      <w:r w:rsidR="00221A34">
        <w:rPr>
          <w:rFonts w:ascii="標楷體" w:eastAsia="標楷體" w:hAnsi="標楷體" w:cs="標楷體" w:hint="eastAsia"/>
          <w:sz w:val="26"/>
          <w:szCs w:val="26"/>
        </w:rPr>
        <w:t>均可報名參加</w:t>
      </w:r>
    </w:p>
    <w:p w:rsidR="004B641B" w:rsidRDefault="004B641B">
      <w:pPr>
        <w:rPr>
          <w:rFonts w:ascii="標楷體" w:eastAsia="標楷體" w:hAnsi="標楷體" w:cs="標楷體"/>
          <w:sz w:val="26"/>
          <w:szCs w:val="26"/>
        </w:rPr>
      </w:pPr>
    </w:p>
    <w:p w:rsidR="004B641B" w:rsidRDefault="0053608B" w:rsidP="00813111">
      <w:pPr>
        <w:ind w:left="1431" w:hangingChars="550" w:hanging="1431"/>
        <w:rPr>
          <w:rFonts w:ascii="標楷體" w:eastAsia="標楷體" w:hAnsi="標楷體" w:cs="標楷體"/>
          <w:sz w:val="26"/>
          <w:szCs w:val="26"/>
        </w:rPr>
      </w:pPr>
      <w:r w:rsidRPr="00EC2B5C">
        <w:rPr>
          <w:rFonts w:ascii="標楷體" w:eastAsia="標楷體" w:hAnsi="標楷體" w:cs="標楷體"/>
          <w:b/>
          <w:sz w:val="26"/>
          <w:szCs w:val="26"/>
        </w:rPr>
        <w:t>活動主旨：</w:t>
      </w:r>
      <w:r w:rsidR="00DE1A08">
        <w:rPr>
          <w:rFonts w:ascii="標楷體" w:eastAsia="標楷體" w:hAnsi="標楷體" w:cs="標楷體"/>
          <w:sz w:val="26"/>
          <w:szCs w:val="26"/>
        </w:rPr>
        <w:t xml:space="preserve"> </w:t>
      </w:r>
      <w:r w:rsidR="005C76FE" w:rsidRPr="005C76FE">
        <w:rPr>
          <w:rFonts w:ascii="標楷體" w:eastAsia="標楷體" w:hAnsi="標楷體" w:cs="標楷體" w:hint="eastAsia"/>
          <w:sz w:val="26"/>
          <w:szCs w:val="26"/>
        </w:rPr>
        <w:t>藉由本</w:t>
      </w:r>
      <w:r w:rsidR="00C66CCF">
        <w:rPr>
          <w:rFonts w:ascii="標楷體" w:eastAsia="標楷體" w:hAnsi="標楷體" w:cs="標楷體" w:hint="eastAsia"/>
          <w:sz w:val="26"/>
          <w:szCs w:val="26"/>
        </w:rPr>
        <w:t>本次泛舟活動</w:t>
      </w:r>
      <w:r w:rsidR="005C76FE">
        <w:rPr>
          <w:rFonts w:ascii="標楷體" w:eastAsia="標楷體" w:hAnsi="標楷體" w:cs="標楷體" w:hint="eastAsia"/>
          <w:sz w:val="26"/>
          <w:szCs w:val="26"/>
        </w:rPr>
        <w:t>凝聚</w:t>
      </w:r>
      <w:r w:rsidR="005C76FE" w:rsidRPr="005C76FE">
        <w:rPr>
          <w:rFonts w:ascii="標楷體" w:eastAsia="標楷體" w:hAnsi="標楷體" w:cs="標楷體" w:hint="eastAsia"/>
          <w:sz w:val="26"/>
          <w:szCs w:val="26"/>
        </w:rPr>
        <w:t>會員的向心力</w:t>
      </w:r>
      <w:r w:rsidR="005C76FE">
        <w:rPr>
          <w:rFonts w:ascii="標楷體" w:eastAsia="標楷體" w:hAnsi="標楷體" w:cs="標楷體" w:hint="eastAsia"/>
          <w:sz w:val="26"/>
          <w:szCs w:val="26"/>
        </w:rPr>
        <w:t>，並提供</w:t>
      </w:r>
      <w:r w:rsidR="005C76FE" w:rsidRPr="005C76FE">
        <w:rPr>
          <w:rFonts w:ascii="標楷體" w:eastAsia="標楷體" w:hAnsi="標楷體" w:cs="標楷體" w:hint="eastAsia"/>
          <w:sz w:val="26"/>
          <w:szCs w:val="26"/>
        </w:rPr>
        <w:t>情感交流的機會</w:t>
      </w:r>
      <w:r w:rsidR="00813111">
        <w:rPr>
          <w:rFonts w:ascii="標楷體" w:eastAsia="標楷體" w:hAnsi="標楷體" w:cs="標楷體" w:hint="eastAsia"/>
          <w:sz w:val="26"/>
          <w:szCs w:val="26"/>
        </w:rPr>
        <w:t>、</w:t>
      </w:r>
      <w:r w:rsidR="00C66CCF">
        <w:rPr>
          <w:rFonts w:ascii="標楷體" w:eastAsia="標楷體" w:hAnsi="標楷體" w:cs="標楷體" w:hint="eastAsia"/>
          <w:sz w:val="26"/>
          <w:szCs w:val="26"/>
        </w:rPr>
        <w:t>培養團隊合作默契</w:t>
      </w:r>
      <w:r w:rsidR="00813111">
        <w:rPr>
          <w:rFonts w:ascii="標楷體" w:eastAsia="標楷體" w:hAnsi="標楷體" w:cs="標楷體" w:hint="eastAsia"/>
          <w:sz w:val="26"/>
          <w:szCs w:val="26"/>
        </w:rPr>
        <w:t>。</w:t>
      </w:r>
      <w:r w:rsidR="005C76FE">
        <w:rPr>
          <w:rFonts w:ascii="標楷體" w:eastAsia="標楷體" w:hAnsi="標楷體" w:cs="標楷體" w:hint="eastAsia"/>
          <w:sz w:val="26"/>
          <w:szCs w:val="26"/>
        </w:rPr>
        <w:t>此外本次活動亦</w:t>
      </w:r>
      <w:r w:rsidR="005C76FE" w:rsidRPr="005C76FE">
        <w:rPr>
          <w:rFonts w:ascii="標楷體" w:eastAsia="標楷體" w:hAnsi="標楷體" w:cs="標楷體" w:hint="eastAsia"/>
          <w:sz w:val="26"/>
          <w:szCs w:val="26"/>
        </w:rPr>
        <w:t>鼓勵會員攜家帶眷</w:t>
      </w:r>
      <w:r w:rsidR="005C76FE">
        <w:rPr>
          <w:rFonts w:ascii="標楷體" w:eastAsia="標楷體" w:hAnsi="標楷體" w:cs="標楷體" w:hint="eastAsia"/>
          <w:sz w:val="26"/>
          <w:szCs w:val="26"/>
        </w:rPr>
        <w:t>共同參與，</w:t>
      </w:r>
      <w:r w:rsidR="00813111">
        <w:rPr>
          <w:rFonts w:ascii="標楷體" w:eastAsia="標楷體" w:hAnsi="標楷體" w:cs="標楷體" w:hint="eastAsia"/>
          <w:sz w:val="26"/>
          <w:szCs w:val="26"/>
        </w:rPr>
        <w:t>期</w:t>
      </w:r>
      <w:r w:rsidR="00813111" w:rsidRPr="00813111">
        <w:rPr>
          <w:rFonts w:ascii="標楷體" w:eastAsia="標楷體" w:hAnsi="標楷體" w:cs="標楷體" w:hint="eastAsia"/>
          <w:sz w:val="26"/>
          <w:szCs w:val="26"/>
        </w:rPr>
        <w:t>望會員彼此間</w:t>
      </w:r>
      <w:r w:rsidR="00813111">
        <w:rPr>
          <w:rFonts w:ascii="標楷體" w:eastAsia="標楷體" w:hAnsi="標楷體" w:cs="標楷體" w:hint="eastAsia"/>
          <w:sz w:val="26"/>
          <w:szCs w:val="26"/>
        </w:rPr>
        <w:t>除了是平常的</w:t>
      </w:r>
      <w:r w:rsidR="00813111" w:rsidRPr="00813111">
        <w:rPr>
          <w:rFonts w:ascii="標楷體" w:eastAsia="標楷體" w:hAnsi="標楷體" w:cs="標楷體" w:hint="eastAsia"/>
          <w:sz w:val="26"/>
          <w:szCs w:val="26"/>
        </w:rPr>
        <w:t>工作夥伴</w:t>
      </w:r>
      <w:r w:rsidR="00813111">
        <w:rPr>
          <w:rFonts w:ascii="標楷體" w:eastAsia="標楷體" w:hAnsi="標楷體" w:cs="標楷體" w:hint="eastAsia"/>
          <w:sz w:val="26"/>
          <w:szCs w:val="26"/>
        </w:rPr>
        <w:t>，也同時是</w:t>
      </w:r>
      <w:r w:rsidR="00813111" w:rsidRPr="00813111">
        <w:rPr>
          <w:rFonts w:ascii="標楷體" w:eastAsia="標楷體" w:hAnsi="標楷體" w:cs="標楷體" w:hint="eastAsia"/>
          <w:sz w:val="26"/>
          <w:szCs w:val="26"/>
        </w:rPr>
        <w:t>家庭間的朋友關係。</w:t>
      </w:r>
    </w:p>
    <w:p w:rsidR="00813111" w:rsidRDefault="00813111" w:rsidP="00813111">
      <w:pPr>
        <w:ind w:left="1430" w:hangingChars="550" w:hanging="1430"/>
        <w:rPr>
          <w:rFonts w:ascii="標楷體" w:eastAsia="標楷體" w:hAnsi="標楷體" w:cs="標楷體"/>
          <w:sz w:val="26"/>
          <w:szCs w:val="26"/>
        </w:rPr>
      </w:pPr>
    </w:p>
    <w:p w:rsidR="00D6122C" w:rsidRDefault="00E505DA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sz w:val="26"/>
          <w:szCs w:val="26"/>
        </w:rPr>
        <w:t>參加名額</w:t>
      </w:r>
      <w:r w:rsidR="0053608B">
        <w:rPr>
          <w:rFonts w:ascii="標楷體" w:eastAsia="標楷體" w:hAnsi="標楷體" w:cs="標楷體"/>
          <w:sz w:val="26"/>
          <w:szCs w:val="26"/>
        </w:rPr>
        <w:t>：</w:t>
      </w:r>
      <w:r>
        <w:rPr>
          <w:rFonts w:ascii="標楷體" w:eastAsia="標楷體" w:hAnsi="標楷體" w:cs="標楷體" w:hint="eastAsia"/>
          <w:sz w:val="26"/>
          <w:szCs w:val="26"/>
        </w:rPr>
        <w:t>20人</w:t>
      </w:r>
    </w:p>
    <w:p w:rsidR="00163C2E" w:rsidRDefault="00E505DA" w:rsidP="00163C2E">
      <w:pPr>
        <w:ind w:left="1301" w:hangingChars="500" w:hanging="1301"/>
        <w:rPr>
          <w:rFonts w:ascii="標楷體" w:eastAsia="標楷體" w:hAnsi="標楷體" w:cs="標楷體"/>
          <w:sz w:val="26"/>
          <w:szCs w:val="26"/>
        </w:rPr>
      </w:pPr>
      <w:r w:rsidRPr="00E505DA">
        <w:rPr>
          <w:rFonts w:ascii="標楷體" w:eastAsia="標楷體" w:hAnsi="標楷體" w:cs="標楷體" w:hint="eastAsia"/>
          <w:b/>
          <w:sz w:val="26"/>
          <w:szCs w:val="26"/>
        </w:rPr>
        <w:t>活動費用：</w:t>
      </w:r>
      <w:r w:rsidRPr="00A43E3C">
        <w:rPr>
          <w:rFonts w:ascii="標楷體" w:eastAsia="標楷體" w:hAnsi="標楷體" w:cs="標楷體" w:hint="eastAsia"/>
          <w:sz w:val="26"/>
          <w:szCs w:val="26"/>
        </w:rPr>
        <w:t>包含泛舟、當日午餐、保險</w:t>
      </w:r>
      <w:r w:rsidR="00587652" w:rsidRPr="00587652">
        <w:rPr>
          <w:rFonts w:ascii="標楷體" w:eastAsia="標楷體" w:hAnsi="標楷體" w:cs="標楷體"/>
          <w:sz w:val="26"/>
          <w:szCs w:val="26"/>
        </w:rPr>
        <w:t>、沐浴、清潔費、</w:t>
      </w:r>
      <w:r w:rsidR="00A43E3C" w:rsidRPr="00A43E3C">
        <w:rPr>
          <w:rFonts w:ascii="標楷體" w:eastAsia="標楷體" w:hAnsi="標楷體" w:cs="標楷體" w:hint="eastAsia"/>
          <w:sz w:val="26"/>
          <w:szCs w:val="26"/>
        </w:rPr>
        <w:t>接駁費用</w:t>
      </w:r>
      <w:r w:rsidR="00720C94" w:rsidRPr="00A43E3C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A43E3C" w:rsidRPr="00A43E3C">
        <w:rPr>
          <w:rFonts w:ascii="標楷體" w:eastAsia="標楷體" w:hAnsi="標楷體" w:cs="標楷體" w:hint="eastAsia"/>
          <w:sz w:val="26"/>
          <w:szCs w:val="26"/>
        </w:rPr>
        <w:t>(限瑞穗火車站→泛</w:t>
      </w:r>
    </w:p>
    <w:p w:rsidR="00E505DA" w:rsidRDefault="00A43E3C" w:rsidP="00163C2E">
      <w:pPr>
        <w:ind w:leftChars="540" w:left="1296"/>
        <w:rPr>
          <w:rFonts w:ascii="標楷體" w:eastAsia="標楷體" w:hAnsi="標楷體" w:cs="標楷體"/>
          <w:sz w:val="26"/>
          <w:szCs w:val="26"/>
        </w:rPr>
      </w:pPr>
      <w:r w:rsidRPr="00A43E3C">
        <w:rPr>
          <w:rFonts w:ascii="標楷體" w:eastAsia="標楷體" w:hAnsi="標楷體" w:cs="標楷體" w:hint="eastAsia"/>
          <w:sz w:val="26"/>
          <w:szCs w:val="26"/>
        </w:rPr>
        <w:t>舟中心)</w:t>
      </w:r>
      <w:r w:rsidR="00720C94" w:rsidRPr="00587652">
        <w:rPr>
          <w:rFonts w:ascii="標楷體" w:eastAsia="標楷體" w:hAnsi="標楷體" w:cs="標楷體" w:hint="eastAsia"/>
          <w:sz w:val="26"/>
          <w:szCs w:val="26"/>
        </w:rPr>
        <w:t xml:space="preserve"> [註]</w:t>
      </w:r>
    </w:p>
    <w:p w:rsidR="00E505DA" w:rsidRPr="00812E88" w:rsidRDefault="00E505DA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444F06">
        <w:rPr>
          <w:rFonts w:ascii="標楷體" w:eastAsia="標楷體" w:hAnsi="標楷體" w:cs="標楷體" w:hint="eastAsia"/>
          <w:sz w:val="26"/>
          <w:szCs w:val="26"/>
        </w:rPr>
        <w:t>本會會員</w:t>
      </w:r>
      <w:r>
        <w:rPr>
          <w:rFonts w:ascii="標楷體" w:eastAsia="標楷體" w:hAnsi="標楷體" w:cs="標楷體" w:hint="eastAsia"/>
          <w:sz w:val="26"/>
          <w:szCs w:val="26"/>
        </w:rPr>
        <w:t>：免費</w:t>
      </w:r>
      <w:r w:rsidR="00812E88">
        <w:rPr>
          <w:rFonts w:ascii="標楷體" w:eastAsia="標楷體" w:hAnsi="標楷體" w:cs="標楷體" w:hint="eastAsia"/>
          <w:sz w:val="26"/>
          <w:szCs w:val="26"/>
        </w:rPr>
        <w:t>（協會全額補助）</w:t>
      </w:r>
    </w:p>
    <w:p w:rsidR="00A43E3C" w:rsidRDefault="00AE4E93" w:rsidP="00A43E3C">
      <w:pPr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非</w:t>
      </w:r>
      <w:r w:rsidR="00A43E3C">
        <w:rPr>
          <w:rFonts w:ascii="標楷體" w:eastAsia="標楷體" w:hAnsi="標楷體" w:cs="標楷體" w:hint="eastAsia"/>
          <w:sz w:val="26"/>
          <w:szCs w:val="26"/>
        </w:rPr>
        <w:t>會員</w:t>
      </w:r>
      <w:r>
        <w:rPr>
          <w:rFonts w:ascii="標楷體" w:eastAsia="標楷體" w:hAnsi="標楷體" w:cs="標楷體" w:hint="eastAsia"/>
          <w:sz w:val="26"/>
          <w:szCs w:val="26"/>
        </w:rPr>
        <w:t>/會員</w:t>
      </w:r>
      <w:r w:rsidR="00A43E3C">
        <w:rPr>
          <w:rFonts w:ascii="標楷體" w:eastAsia="標楷體" w:hAnsi="標楷體" w:cs="標楷體" w:hint="eastAsia"/>
          <w:sz w:val="26"/>
          <w:szCs w:val="26"/>
        </w:rPr>
        <w:t>親友：每人650元</w:t>
      </w:r>
    </w:p>
    <w:p w:rsidR="00162DEF" w:rsidRDefault="00162DEF" w:rsidP="00162DEF">
      <w:pPr>
        <w:rPr>
          <w:rFonts w:ascii="標楷體" w:eastAsia="標楷體" w:hAnsi="標楷體" w:cs="標楷體"/>
          <w:sz w:val="26"/>
          <w:szCs w:val="26"/>
        </w:rPr>
      </w:pPr>
    </w:p>
    <w:p w:rsidR="00162DEF" w:rsidRPr="00162DEF" w:rsidRDefault="00162DEF" w:rsidP="00162DEF">
      <w:pPr>
        <w:rPr>
          <w:rFonts w:ascii="標楷體" w:eastAsia="標楷體" w:hAnsi="標楷體" w:cs="標楷體"/>
          <w:b/>
          <w:sz w:val="26"/>
          <w:szCs w:val="26"/>
        </w:rPr>
      </w:pPr>
      <w:r w:rsidRPr="00162DEF">
        <w:rPr>
          <w:rFonts w:ascii="標楷體" w:eastAsia="標楷體" w:hAnsi="標楷體" w:cs="標楷體" w:hint="eastAsia"/>
          <w:b/>
          <w:sz w:val="26"/>
          <w:szCs w:val="26"/>
        </w:rPr>
        <w:t>集合地點與時間：</w:t>
      </w:r>
    </w:p>
    <w:p w:rsidR="00162DEF" w:rsidRDefault="00162DEF" w:rsidP="00162DEF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(1)火</w:t>
      </w:r>
      <w:r w:rsidRPr="00162DEF">
        <w:rPr>
          <w:rFonts w:ascii="標楷體" w:eastAsia="標楷體" w:hAnsi="標楷體" w:cs="標楷體" w:hint="eastAsia"/>
          <w:sz w:val="22"/>
          <w:szCs w:val="26"/>
        </w:rPr>
        <w:t xml:space="preserve">     </w:t>
      </w:r>
      <w:r>
        <w:rPr>
          <w:rFonts w:ascii="標楷體" w:eastAsia="標楷體" w:hAnsi="標楷體" w:cs="標楷體" w:hint="eastAsia"/>
          <w:sz w:val="26"/>
          <w:szCs w:val="26"/>
        </w:rPr>
        <w:t>車：</w:t>
      </w:r>
      <w:r w:rsidRPr="00162DEF">
        <w:rPr>
          <w:rFonts w:ascii="標楷體" w:eastAsia="標楷體" w:hAnsi="標楷體" w:cs="標楷體" w:hint="eastAsia"/>
          <w:b/>
          <w:sz w:val="26"/>
          <w:szCs w:val="26"/>
          <w:u w:val="single"/>
        </w:rPr>
        <w:t>1100L前至瑞穗火車站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</w:t>
      </w:r>
    </w:p>
    <w:p w:rsidR="00162DEF" w:rsidRDefault="00162DEF" w:rsidP="00162DEF">
      <w:pPr>
        <w:rPr>
          <w:rFonts w:ascii="標楷體" w:eastAsia="標楷體" w:hAnsi="標楷體" w:cs="標楷體"/>
          <w:sz w:val="26"/>
          <w:szCs w:val="26"/>
        </w:rPr>
      </w:pPr>
    </w:p>
    <w:p w:rsidR="00162DEF" w:rsidRDefault="00162DEF" w:rsidP="00162DEF">
      <w:pPr>
        <w:ind w:firstLineChars="200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(2)自行開車：</w:t>
      </w:r>
    </w:p>
    <w:p w:rsidR="00162DEF" w:rsidRPr="00162DEF" w:rsidRDefault="00162DEF" w:rsidP="005A5B81">
      <w:pPr>
        <w:ind w:firstLineChars="400" w:firstLine="1040"/>
        <w:outlineLvl w:val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Cs/>
          <w:sz w:val="26"/>
          <w:szCs w:val="26"/>
        </w:rPr>
        <w:t>(a)</w:t>
      </w:r>
      <w:r w:rsidRPr="00162DEF">
        <w:rPr>
          <w:rFonts w:ascii="標楷體" w:eastAsia="標楷體" w:hAnsi="標楷體" w:cs="標楷體" w:hint="eastAsia"/>
          <w:b/>
          <w:sz w:val="26"/>
          <w:szCs w:val="26"/>
          <w:u w:val="single"/>
        </w:rPr>
        <w:t>1100L前至</w:t>
      </w:r>
      <w:r w:rsidRPr="00162DEF">
        <w:rPr>
          <w:rFonts w:ascii="標楷體" w:eastAsia="標楷體" w:hAnsi="標楷體" w:cs="標楷體"/>
          <w:b/>
          <w:bCs/>
          <w:sz w:val="26"/>
          <w:szCs w:val="26"/>
          <w:u w:val="single"/>
        </w:rPr>
        <w:t>瑞穗向上泛舟遊客中心</w:t>
      </w:r>
      <w:r>
        <w:rPr>
          <w:rFonts w:ascii="標楷體" w:eastAsia="標楷體" w:hAnsi="標楷體" w:cs="標楷體"/>
          <w:bCs/>
          <w:sz w:val="26"/>
          <w:szCs w:val="26"/>
        </w:rPr>
        <w:t>（</w:t>
      </w:r>
      <w:r w:rsidR="00F8251C" w:rsidRPr="00F8251C">
        <w:rPr>
          <w:rFonts w:ascii="標楷體" w:eastAsia="標楷體" w:hAnsi="標楷體" w:cs="標楷體"/>
          <w:bCs/>
          <w:sz w:val="26"/>
          <w:szCs w:val="26"/>
        </w:rPr>
        <w:t>花蓮縣瑞穗鄉中山路三段216號-1</w:t>
      </w:r>
      <w:r>
        <w:rPr>
          <w:rFonts w:ascii="標楷體" w:eastAsia="標楷體" w:hAnsi="標楷體" w:cs="標楷體"/>
          <w:bCs/>
          <w:sz w:val="26"/>
          <w:szCs w:val="26"/>
        </w:rPr>
        <w:t>）</w:t>
      </w:r>
    </w:p>
    <w:p w:rsidR="008E1B5E" w:rsidRPr="008E1B5E" w:rsidRDefault="00F8251C" w:rsidP="008E1B5E">
      <w:pPr>
        <w:ind w:firstLineChars="200" w:firstLine="520"/>
        <w:rPr>
          <w:rFonts w:ascii="標楷體" w:eastAsia="標楷體" w:hAnsi="標楷體" w:cs="標楷體"/>
          <w:bCs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(b)</w:t>
      </w:r>
      <w:r w:rsidRPr="00F8251C">
        <w:rPr>
          <w:rFonts w:ascii="標楷體" w:eastAsia="標楷體" w:hAnsi="標楷體" w:cs="標楷體" w:hint="eastAsia"/>
          <w:b/>
          <w:sz w:val="26"/>
          <w:szCs w:val="26"/>
          <w:u w:val="single"/>
        </w:rPr>
        <w:t>0945L</w:t>
      </w:r>
      <w:r w:rsidRPr="00162DEF">
        <w:rPr>
          <w:rFonts w:ascii="標楷體" w:eastAsia="標楷體" w:hAnsi="標楷體" w:cs="標楷體" w:hint="eastAsia"/>
          <w:b/>
          <w:sz w:val="26"/>
          <w:szCs w:val="26"/>
          <w:u w:val="single"/>
        </w:rPr>
        <w:t>前至</w:t>
      </w: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長虹橋</w:t>
      </w:r>
      <w:r w:rsidRPr="00162DEF">
        <w:rPr>
          <w:rFonts w:ascii="標楷體" w:eastAsia="標楷體" w:hAnsi="標楷體" w:cs="標楷體"/>
          <w:b/>
          <w:bCs/>
          <w:sz w:val="26"/>
          <w:szCs w:val="26"/>
          <w:u w:val="single"/>
        </w:rPr>
        <w:t>向上泛舟</w:t>
      </w:r>
      <w:r>
        <w:rPr>
          <w:rFonts w:ascii="標楷體" w:eastAsia="標楷體" w:hAnsi="標楷體" w:cs="標楷體"/>
          <w:bCs/>
          <w:sz w:val="26"/>
          <w:szCs w:val="26"/>
        </w:rPr>
        <w:t>（</w:t>
      </w:r>
      <w:r w:rsidRPr="00F8251C">
        <w:rPr>
          <w:rFonts w:ascii="標楷體" w:eastAsia="標楷體" w:hAnsi="標楷體" w:cs="標楷體"/>
          <w:sz w:val="26"/>
          <w:szCs w:val="26"/>
        </w:rPr>
        <w:t>花蓮縣豐濱鄉港口村大港口97號</w:t>
      </w:r>
      <w:r>
        <w:rPr>
          <w:rFonts w:ascii="標楷體" w:eastAsia="標楷體" w:hAnsi="標楷體" w:cs="標楷體"/>
          <w:bCs/>
          <w:sz w:val="26"/>
          <w:szCs w:val="26"/>
        </w:rPr>
        <w:t>）</w:t>
      </w:r>
    </w:p>
    <w:p w:rsidR="00A43E3C" w:rsidRPr="00E505DA" w:rsidRDefault="00A43E3C">
      <w:pPr>
        <w:rPr>
          <w:rFonts w:ascii="標楷體" w:eastAsia="標楷體" w:hAnsi="標楷體" w:cs="標楷體"/>
          <w:sz w:val="26"/>
          <w:szCs w:val="26"/>
        </w:rPr>
      </w:pPr>
    </w:p>
    <w:p w:rsidR="003F1DB0" w:rsidRDefault="0053608B" w:rsidP="003F1DB0">
      <w:pPr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報名方式</w:t>
      </w:r>
      <w:r w:rsidR="00284414">
        <w:rPr>
          <w:rFonts w:ascii="標楷體" w:eastAsia="標楷體" w:hAnsi="標楷體" w:cs="標楷體" w:hint="eastAsia"/>
          <w:b/>
          <w:sz w:val="26"/>
          <w:szCs w:val="26"/>
        </w:rPr>
        <w:t>及截止日期</w:t>
      </w:r>
      <w:r>
        <w:rPr>
          <w:rFonts w:ascii="標楷體" w:eastAsia="標楷體" w:hAnsi="標楷體" w:cs="標楷體"/>
          <w:b/>
          <w:sz w:val="26"/>
          <w:szCs w:val="26"/>
        </w:rPr>
        <w:t>：</w:t>
      </w:r>
    </w:p>
    <w:p w:rsidR="00284414" w:rsidRPr="00D87511" w:rsidRDefault="00284414" w:rsidP="001F7CBD">
      <w:pPr>
        <w:ind w:leftChars="54" w:left="130"/>
        <w:rPr>
          <w:rFonts w:asciiTheme="minorHAnsi" w:eastAsia="標楷體" w:hAnsiTheme="minorHAnsi" w:cs="標楷體"/>
          <w:sz w:val="26"/>
          <w:szCs w:val="26"/>
        </w:rPr>
      </w:pPr>
      <w:r>
        <w:rPr>
          <w:rFonts w:asciiTheme="minorHAnsi" w:eastAsia="標楷體" w:hAnsiTheme="minorHAnsi" w:cs="標楷體" w:hint="eastAsia"/>
          <w:sz w:val="26"/>
          <w:szCs w:val="26"/>
        </w:rPr>
        <w:t>報名日期自即日起至</w:t>
      </w:r>
      <w:r w:rsidR="005A5B81">
        <w:rPr>
          <w:rFonts w:asciiTheme="minorHAnsi" w:eastAsia="標楷體" w:hAnsiTheme="minorHAnsi" w:cs="標楷體" w:hint="eastAsia"/>
          <w:sz w:val="26"/>
          <w:szCs w:val="26"/>
        </w:rPr>
        <w:t>5</w:t>
      </w:r>
      <w:r>
        <w:rPr>
          <w:rFonts w:asciiTheme="minorHAnsi" w:eastAsia="標楷體" w:hAnsiTheme="minorHAnsi" w:cs="標楷體" w:hint="eastAsia"/>
          <w:sz w:val="26"/>
          <w:szCs w:val="26"/>
        </w:rPr>
        <w:t>/30</w:t>
      </w:r>
      <w:r>
        <w:rPr>
          <w:rFonts w:asciiTheme="minorHAnsi" w:eastAsia="標楷體" w:hAnsiTheme="minorHAnsi" w:cs="標楷體" w:hint="eastAsia"/>
          <w:sz w:val="26"/>
          <w:szCs w:val="26"/>
        </w:rPr>
        <w:t>止，</w:t>
      </w:r>
      <w:r w:rsidR="001F7CBD" w:rsidRPr="00163C2E">
        <w:rPr>
          <w:rFonts w:asciiTheme="minorHAnsi" w:eastAsia="標楷體" w:hAnsiTheme="minorHAnsi" w:cs="標楷體" w:hint="eastAsia"/>
          <w:sz w:val="26"/>
          <w:szCs w:val="26"/>
        </w:rPr>
        <w:t>請填寫下頁報名表寄至</w:t>
      </w:r>
      <w:r w:rsidR="001F7CBD" w:rsidRPr="00163C2E">
        <w:rPr>
          <w:rFonts w:asciiTheme="minorHAnsi" w:eastAsia="標楷體" w:hAnsiTheme="minorHAnsi" w:cs="標楷體" w:hint="eastAsia"/>
          <w:b/>
          <w:sz w:val="26"/>
          <w:szCs w:val="26"/>
          <w:u w:val="single"/>
        </w:rPr>
        <w:t>rocatca.work@gmail.com</w:t>
      </w:r>
      <w:r w:rsidR="001F7CBD">
        <w:rPr>
          <w:rFonts w:asciiTheme="minorHAnsi" w:eastAsia="標楷體" w:hAnsiTheme="minorHAnsi" w:cs="標楷體" w:hint="eastAsia"/>
          <w:sz w:val="26"/>
          <w:szCs w:val="26"/>
        </w:rPr>
        <w:t>，後續繳費事宜本會將另行通知。</w:t>
      </w:r>
    </w:p>
    <w:p w:rsidR="007459B1" w:rsidRPr="001F7CBD" w:rsidRDefault="007459B1" w:rsidP="001F7CBD">
      <w:pPr>
        <w:rPr>
          <w:rFonts w:asciiTheme="minorHAnsi" w:eastAsia="標楷體" w:hAnsi="標楷體" w:cs="標楷體"/>
          <w:sz w:val="26"/>
          <w:szCs w:val="26"/>
        </w:rPr>
      </w:pPr>
    </w:p>
    <w:p w:rsidR="003F1DB0" w:rsidRPr="00163C2E" w:rsidRDefault="003F1DB0" w:rsidP="007459B1">
      <w:pPr>
        <w:rPr>
          <w:rFonts w:asciiTheme="minorHAnsi" w:eastAsia="標楷體" w:hAnsi="標楷體" w:cs="標楷體"/>
          <w:sz w:val="26"/>
          <w:szCs w:val="26"/>
        </w:rPr>
      </w:pPr>
    </w:p>
    <w:p w:rsidR="000D34EA" w:rsidRDefault="000D34EA" w:rsidP="000D34EA">
      <w:pPr>
        <w:rPr>
          <w:rFonts w:asciiTheme="minorHAnsi" w:eastAsia="標楷體" w:hAnsi="標楷體" w:cs="標楷體"/>
          <w:sz w:val="26"/>
          <w:szCs w:val="26"/>
        </w:rPr>
      </w:pPr>
      <w:r>
        <w:rPr>
          <w:rFonts w:asciiTheme="minorHAnsi" w:eastAsia="標楷體" w:hAnsi="標楷體" w:cs="標楷體" w:hint="eastAsia"/>
          <w:sz w:val="26"/>
          <w:szCs w:val="26"/>
        </w:rPr>
        <w:t>[</w:t>
      </w:r>
      <w:r>
        <w:rPr>
          <w:rFonts w:asciiTheme="minorHAnsi" w:eastAsia="標楷體" w:hAnsi="標楷體" w:cs="標楷體" w:hint="eastAsia"/>
          <w:sz w:val="26"/>
          <w:szCs w:val="26"/>
        </w:rPr>
        <w:t>註</w:t>
      </w:r>
      <w:r>
        <w:rPr>
          <w:rFonts w:asciiTheme="minorHAnsi" w:eastAsia="標楷體" w:hAnsi="標楷體" w:cs="標楷體" w:hint="eastAsia"/>
          <w:sz w:val="26"/>
          <w:szCs w:val="26"/>
        </w:rPr>
        <w:t xml:space="preserve">] </w:t>
      </w:r>
      <w:r>
        <w:rPr>
          <w:rFonts w:ascii="標楷體" w:eastAsia="標楷體" w:hAnsi="標楷體" w:cs="標楷體" w:hint="eastAsia"/>
          <w:sz w:val="26"/>
          <w:szCs w:val="26"/>
        </w:rPr>
        <w:t>接駁服務係由泛舟公司提供，不包含在</w:t>
      </w:r>
      <w:r w:rsidR="00C94C5D">
        <w:rPr>
          <w:rFonts w:ascii="標楷體" w:eastAsia="標楷體" w:hAnsi="標楷體" w:cs="標楷體" w:hint="eastAsia"/>
          <w:sz w:val="26"/>
          <w:szCs w:val="26"/>
        </w:rPr>
        <w:t>本次</w:t>
      </w:r>
      <w:r>
        <w:rPr>
          <w:rFonts w:ascii="標楷體" w:eastAsia="標楷體" w:hAnsi="標楷體" w:cs="標楷體" w:hint="eastAsia"/>
          <w:sz w:val="26"/>
          <w:szCs w:val="26"/>
        </w:rPr>
        <w:t>活動費</w:t>
      </w:r>
      <w:r w:rsidR="00C94C5D">
        <w:rPr>
          <w:rFonts w:ascii="標楷體" w:eastAsia="標楷體" w:hAnsi="標楷體" w:cs="標楷體" w:hint="eastAsia"/>
          <w:sz w:val="26"/>
          <w:szCs w:val="26"/>
        </w:rPr>
        <w:t>用</w:t>
      </w:r>
      <w:r>
        <w:rPr>
          <w:rFonts w:ascii="標楷體" w:eastAsia="標楷體" w:hAnsi="標楷體" w:cs="標楷體" w:hint="eastAsia"/>
          <w:sz w:val="26"/>
          <w:szCs w:val="26"/>
        </w:rPr>
        <w:t>中，相關接駁費用參考如下：</w:t>
      </w:r>
    </w:p>
    <w:p w:rsidR="00E669A0" w:rsidRPr="000D34EA" w:rsidRDefault="000D34EA" w:rsidP="000D34EA">
      <w:pPr>
        <w:pStyle w:val="a5"/>
        <w:numPr>
          <w:ilvl w:val="0"/>
          <w:numId w:val="3"/>
        </w:numPr>
        <w:ind w:leftChars="0" w:left="851" w:hanging="284"/>
        <w:rPr>
          <w:rFonts w:asciiTheme="minorHAnsi" w:eastAsia="標楷體" w:hAnsi="標楷體" w:cs="標楷體"/>
          <w:sz w:val="26"/>
          <w:szCs w:val="26"/>
        </w:rPr>
      </w:pPr>
      <w:r w:rsidRPr="000D34EA">
        <w:rPr>
          <w:rFonts w:ascii="標楷體" w:eastAsia="標楷體" w:hAnsi="標楷體" w:cs="標楷體" w:hint="eastAsia"/>
          <w:sz w:val="26"/>
          <w:szCs w:val="26"/>
        </w:rPr>
        <w:t>瑞穗火車站→</w:t>
      </w:r>
      <w:r w:rsidR="00587652">
        <w:rPr>
          <w:rFonts w:ascii="標楷體" w:eastAsia="標楷體" w:hAnsi="標楷體" w:cs="標楷體" w:hint="eastAsia"/>
          <w:sz w:val="26"/>
          <w:szCs w:val="26"/>
        </w:rPr>
        <w:t>瑞穗</w:t>
      </w:r>
      <w:r w:rsidR="00587652" w:rsidRPr="000D34EA">
        <w:rPr>
          <w:rFonts w:ascii="標楷體" w:eastAsia="標楷體" w:hAnsi="標楷體" w:cs="標楷體" w:hint="eastAsia"/>
          <w:sz w:val="26"/>
          <w:szCs w:val="26"/>
        </w:rPr>
        <w:t>泛舟</w:t>
      </w:r>
      <w:r w:rsidR="00587652">
        <w:rPr>
          <w:rFonts w:ascii="標楷體" w:eastAsia="標楷體" w:hAnsi="標楷體" w:cs="標楷體" w:hint="eastAsia"/>
          <w:sz w:val="26"/>
          <w:szCs w:val="26"/>
        </w:rPr>
        <w:t>中心</w:t>
      </w:r>
      <w:r w:rsidRPr="000D34EA">
        <w:rPr>
          <w:rFonts w:ascii="標楷體" w:eastAsia="標楷體" w:hAnsi="標楷體" w:cs="標楷體" w:hint="eastAsia"/>
          <w:sz w:val="26"/>
          <w:szCs w:val="26"/>
        </w:rPr>
        <w:t xml:space="preserve">  免費</w:t>
      </w:r>
    </w:p>
    <w:p w:rsidR="000D34EA" w:rsidRDefault="000D34EA" w:rsidP="000D34EA">
      <w:pPr>
        <w:pStyle w:val="a5"/>
        <w:numPr>
          <w:ilvl w:val="0"/>
          <w:numId w:val="3"/>
        </w:numPr>
        <w:ind w:leftChars="0" w:left="851" w:hanging="284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花蓮火車站→</w:t>
      </w:r>
      <w:r w:rsidR="00587652">
        <w:rPr>
          <w:rFonts w:ascii="標楷體" w:eastAsia="標楷體" w:hAnsi="標楷體" w:cs="標楷體" w:hint="eastAsia"/>
          <w:sz w:val="26"/>
          <w:szCs w:val="26"/>
        </w:rPr>
        <w:t>瑞穗</w:t>
      </w:r>
      <w:r w:rsidR="00587652" w:rsidRPr="000D34EA">
        <w:rPr>
          <w:rFonts w:ascii="標楷體" w:eastAsia="標楷體" w:hAnsi="標楷體" w:cs="標楷體" w:hint="eastAsia"/>
          <w:sz w:val="26"/>
          <w:szCs w:val="26"/>
        </w:rPr>
        <w:t>泛舟</w:t>
      </w:r>
      <w:r w:rsidR="00587652">
        <w:rPr>
          <w:rFonts w:ascii="標楷體" w:eastAsia="標楷體" w:hAnsi="標楷體" w:cs="標楷體" w:hint="eastAsia"/>
          <w:sz w:val="26"/>
          <w:szCs w:val="26"/>
        </w:rPr>
        <w:t>中心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 單程250元/人、來回350元/人</w:t>
      </w:r>
    </w:p>
    <w:p w:rsidR="000D34EA" w:rsidRDefault="000D34EA" w:rsidP="000D34EA">
      <w:pPr>
        <w:pStyle w:val="a5"/>
        <w:numPr>
          <w:ilvl w:val="0"/>
          <w:numId w:val="3"/>
        </w:numPr>
        <w:ind w:leftChars="0" w:left="851" w:hanging="284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長</w:t>
      </w:r>
      <w:r w:rsidRPr="000D34EA">
        <w:rPr>
          <w:rFonts w:ascii="標楷體" w:eastAsia="標楷體" w:hAnsi="標楷體" w:cs="標楷體" w:hint="eastAsia"/>
          <w:sz w:val="28"/>
          <w:szCs w:val="26"/>
        </w:rPr>
        <w:t xml:space="preserve">  </w:t>
      </w:r>
      <w:r>
        <w:rPr>
          <w:rFonts w:ascii="標楷體" w:eastAsia="標楷體" w:hAnsi="標楷體" w:cs="標楷體" w:hint="eastAsia"/>
          <w:sz w:val="26"/>
          <w:szCs w:val="26"/>
        </w:rPr>
        <w:t>虹  橋→</w:t>
      </w:r>
      <w:r w:rsidR="00587652">
        <w:rPr>
          <w:rFonts w:ascii="標楷體" w:eastAsia="標楷體" w:hAnsi="標楷體" w:cs="標楷體" w:hint="eastAsia"/>
          <w:sz w:val="26"/>
          <w:szCs w:val="26"/>
        </w:rPr>
        <w:t>瑞穗</w:t>
      </w:r>
      <w:r w:rsidR="00587652" w:rsidRPr="000D34EA">
        <w:rPr>
          <w:rFonts w:ascii="標楷體" w:eastAsia="標楷體" w:hAnsi="標楷體" w:cs="標楷體" w:hint="eastAsia"/>
          <w:sz w:val="26"/>
          <w:szCs w:val="26"/>
        </w:rPr>
        <w:t>泛舟</w:t>
      </w:r>
      <w:r w:rsidR="00587652">
        <w:rPr>
          <w:rFonts w:ascii="標楷體" w:eastAsia="標楷體" w:hAnsi="標楷體" w:cs="標楷體" w:hint="eastAsia"/>
          <w:sz w:val="26"/>
          <w:szCs w:val="26"/>
        </w:rPr>
        <w:t>中心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 150元/人</w:t>
      </w:r>
    </w:p>
    <w:p w:rsidR="000D34EA" w:rsidRDefault="000D34EA" w:rsidP="00AB02B0">
      <w:pPr>
        <w:pStyle w:val="a5"/>
        <w:numPr>
          <w:ilvl w:val="0"/>
          <w:numId w:val="3"/>
        </w:numPr>
        <w:ind w:leftChars="0" w:left="851" w:hanging="284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長</w:t>
      </w:r>
      <w:r w:rsidRPr="000D34EA">
        <w:rPr>
          <w:rFonts w:ascii="標楷體" w:eastAsia="標楷體" w:hAnsi="標楷體" w:cs="標楷體" w:hint="eastAsia"/>
          <w:sz w:val="28"/>
          <w:szCs w:val="26"/>
        </w:rPr>
        <w:t xml:space="preserve">  </w:t>
      </w:r>
      <w:r>
        <w:rPr>
          <w:rFonts w:ascii="標楷體" w:eastAsia="標楷體" w:hAnsi="標楷體" w:cs="標楷體" w:hint="eastAsia"/>
          <w:sz w:val="26"/>
          <w:szCs w:val="26"/>
        </w:rPr>
        <w:t>虹  橋→花蓮</w:t>
      </w:r>
      <w:r w:rsidR="00587652">
        <w:rPr>
          <w:rFonts w:ascii="標楷體" w:eastAsia="標楷體" w:hAnsi="標楷體" w:cs="標楷體" w:hint="eastAsia"/>
          <w:sz w:val="26"/>
          <w:szCs w:val="26"/>
        </w:rPr>
        <w:t>火</w:t>
      </w:r>
      <w:r>
        <w:rPr>
          <w:rFonts w:ascii="標楷體" w:eastAsia="標楷體" w:hAnsi="標楷體" w:cs="標楷體" w:hint="eastAsia"/>
          <w:sz w:val="26"/>
          <w:szCs w:val="26"/>
        </w:rPr>
        <w:t xml:space="preserve">車站  </w:t>
      </w:r>
      <w:r w:rsidR="00587652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>
        <w:rPr>
          <w:rFonts w:ascii="標楷體" w:eastAsia="標楷體" w:hAnsi="標楷體" w:cs="標楷體" w:hint="eastAsia"/>
          <w:sz w:val="26"/>
          <w:szCs w:val="26"/>
        </w:rPr>
        <w:t>250元/人</w:t>
      </w:r>
    </w:p>
    <w:p w:rsidR="001F7CBD" w:rsidRDefault="001F7CBD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br w:type="page"/>
      </w:r>
    </w:p>
    <w:p w:rsidR="005A5B81" w:rsidRPr="001F7CBD" w:rsidRDefault="005A5B81" w:rsidP="00986E12">
      <w:pPr>
        <w:spacing w:line="276" w:lineRule="auto"/>
        <w:jc w:val="center"/>
        <w:rPr>
          <w:b/>
          <w:sz w:val="44"/>
        </w:rPr>
      </w:pPr>
      <w:r w:rsidRPr="001F7CBD">
        <w:rPr>
          <w:rFonts w:ascii="標楷體" w:eastAsia="標楷體" w:hAnsi="標楷體" w:cs="標楷體"/>
          <w:b/>
          <w:sz w:val="44"/>
          <w:szCs w:val="26"/>
        </w:rPr>
        <w:lastRenderedPageBreak/>
        <w:t>201</w:t>
      </w:r>
      <w:r w:rsidRPr="001F7CBD">
        <w:rPr>
          <w:rFonts w:ascii="標楷體" w:eastAsia="標楷體" w:hAnsi="標楷體" w:cs="標楷體" w:hint="eastAsia"/>
          <w:b/>
          <w:sz w:val="44"/>
          <w:szCs w:val="26"/>
        </w:rPr>
        <w:t>8花蓮秀姑巒溪泛舟報名表</w:t>
      </w:r>
    </w:p>
    <w:tbl>
      <w:tblPr>
        <w:tblStyle w:val="a7"/>
        <w:tblW w:w="0" w:type="auto"/>
        <w:tblInd w:w="250" w:type="dxa"/>
        <w:tblLook w:val="04A0"/>
      </w:tblPr>
      <w:tblGrid>
        <w:gridCol w:w="1453"/>
        <w:gridCol w:w="1453"/>
        <w:gridCol w:w="1453"/>
        <w:gridCol w:w="1453"/>
        <w:gridCol w:w="2693"/>
        <w:gridCol w:w="1525"/>
      </w:tblGrid>
      <w:tr w:rsidR="00E31871" w:rsidTr="00E31871">
        <w:trPr>
          <w:trHeight w:val="751"/>
        </w:trPr>
        <w:tc>
          <w:tcPr>
            <w:tcW w:w="1453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姓   名</w:t>
            </w:r>
          </w:p>
        </w:tc>
        <w:tc>
          <w:tcPr>
            <w:tcW w:w="1453" w:type="dxa"/>
            <w:tcBorders>
              <w:top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身分證</w:t>
            </w:r>
          </w:p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字號</w:t>
            </w:r>
          </w:p>
        </w:tc>
        <w:tc>
          <w:tcPr>
            <w:tcW w:w="1453" w:type="dxa"/>
            <w:tcBorders>
              <w:top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出生</w:t>
            </w:r>
          </w:p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年月日</w:t>
            </w:r>
          </w:p>
        </w:tc>
        <w:tc>
          <w:tcPr>
            <w:tcW w:w="1453" w:type="dxa"/>
            <w:tcBorders>
              <w:top w:val="thickThinSmallGap" w:sz="18" w:space="0" w:color="auto"/>
            </w:tcBorders>
            <w:vAlign w:val="center"/>
          </w:tcPr>
          <w:p w:rsidR="00E31871" w:rsidRDefault="00E31871" w:rsidP="00E31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聯絡電話</w:t>
            </w:r>
          </w:p>
        </w:tc>
        <w:tc>
          <w:tcPr>
            <w:tcW w:w="2693" w:type="dxa"/>
            <w:tcBorders>
              <w:top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份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別</w:t>
            </w:r>
          </w:p>
        </w:tc>
        <w:tc>
          <w:tcPr>
            <w:tcW w:w="1525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集合地點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</w:tcBorders>
            <w:shd w:val="clear" w:color="auto" w:fill="FFFF00"/>
            <w:vAlign w:val="center"/>
          </w:tcPr>
          <w:p w:rsidR="00E31871" w:rsidRPr="001C0908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shd w:val="clear" w:color="auto" w:fill="FFFF00"/>
            <w:vAlign w:val="center"/>
          </w:tcPr>
          <w:p w:rsidR="00E31871" w:rsidRPr="001C0908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shd w:val="clear" w:color="auto" w:fill="FFFF00"/>
            <w:vAlign w:val="center"/>
          </w:tcPr>
          <w:p w:rsidR="00E31871" w:rsidRPr="001C0908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shd w:val="clear" w:color="auto" w:fill="FFFF00"/>
            <w:vAlign w:val="center"/>
          </w:tcPr>
          <w:p w:rsidR="00E31871" w:rsidRPr="001C0908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FFFF00"/>
          </w:tcPr>
          <w:p w:rsidR="00E31871" w:rsidRPr="001C0908" w:rsidRDefault="00E31871" w:rsidP="005A5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C0908"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Pr="001C0908" w:rsidRDefault="00E31871" w:rsidP="005A5B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C0908"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right w:val="thickThinSmallGap" w:sz="18" w:space="0" w:color="auto"/>
            </w:tcBorders>
            <w:shd w:val="clear" w:color="auto" w:fill="FFFF00"/>
            <w:vAlign w:val="center"/>
          </w:tcPr>
          <w:p w:rsidR="00E31871" w:rsidRPr="001C0908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C0908"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Pr="001C0908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C0908"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right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right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right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right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right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right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right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right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right w:val="thickThinSmallGap" w:sz="18" w:space="0" w:color="auto"/>
            </w:tcBorders>
            <w:vAlign w:val="center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right w:val="thickThinSmallGap" w:sz="18" w:space="0" w:color="auto"/>
            </w:tcBorders>
            <w:vAlign w:val="center"/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960BE0">
        <w:tc>
          <w:tcPr>
            <w:tcW w:w="1453" w:type="dxa"/>
            <w:tcBorders>
              <w:left w:val="thickThinSmallGap" w:sz="18" w:space="0" w:color="auto"/>
              <w:bottom w:val="single" w:sz="12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E31871" w:rsidRDefault="00E31871" w:rsidP="00960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會 員</w:t>
            </w:r>
          </w:p>
          <w:p w:rsidR="00E31871" w:rsidRDefault="00E31871" w:rsidP="00E063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非會員/會員親友</w:t>
            </w:r>
          </w:p>
        </w:tc>
        <w:tc>
          <w:tcPr>
            <w:tcW w:w="1525" w:type="dxa"/>
            <w:tcBorders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瑞  穗</w:t>
            </w:r>
          </w:p>
          <w:p w:rsidR="00E31871" w:rsidRDefault="00E31871" w:rsidP="00AE4E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□ 長虹橋</w:t>
            </w:r>
          </w:p>
        </w:tc>
      </w:tr>
      <w:tr w:rsidR="00E31871" w:rsidTr="001C0908">
        <w:tc>
          <w:tcPr>
            <w:tcW w:w="1453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31871" w:rsidRDefault="00E31871" w:rsidP="00210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接   送</w:t>
            </w:r>
          </w:p>
          <w:p w:rsidR="00E31871" w:rsidRDefault="00E31871" w:rsidP="00210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E31871" w:rsidRDefault="00E31871" w:rsidP="00210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需   求</w:t>
            </w:r>
          </w:p>
        </w:tc>
        <w:tc>
          <w:tcPr>
            <w:tcW w:w="8577" w:type="dxa"/>
            <w:gridSpan w:val="5"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31871" w:rsidRPr="00210630" w:rsidRDefault="00E31871" w:rsidP="00986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標楷體"/>
                <w:sz w:val="16"/>
                <w:szCs w:val="26"/>
              </w:rPr>
            </w:pPr>
          </w:p>
          <w:p w:rsidR="00E31871" w:rsidRDefault="00E31871" w:rsidP="00210630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D34EA">
              <w:rPr>
                <w:rFonts w:ascii="標楷體" w:eastAsia="標楷體" w:hAnsi="標楷體" w:cs="標楷體" w:hint="eastAsia"/>
                <w:sz w:val="26"/>
                <w:szCs w:val="26"/>
              </w:rPr>
              <w:t>瑞穗火車站→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瑞穗</w:t>
            </w:r>
            <w:r w:rsidRPr="000D34EA">
              <w:rPr>
                <w:rFonts w:ascii="標楷體" w:eastAsia="標楷體" w:hAnsi="標楷體" w:cs="標楷體" w:hint="eastAsia"/>
                <w:sz w:val="26"/>
                <w:szCs w:val="26"/>
              </w:rPr>
              <w:t>泛舟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中心（</w:t>
            </w:r>
            <w:r w:rsidRPr="000D34EA">
              <w:rPr>
                <w:rFonts w:ascii="標楷體" w:eastAsia="標楷體" w:hAnsi="標楷體" w:cs="標楷體" w:hint="eastAsia"/>
                <w:sz w:val="26"/>
                <w:szCs w:val="26"/>
              </w:rPr>
              <w:t>免費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）</w:t>
            </w:r>
          </w:p>
          <w:p w:rsidR="00E31871" w:rsidRDefault="00E31871" w:rsidP="00210630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花蓮火車站→瑞穗</w:t>
            </w:r>
            <w:r w:rsidRPr="000D34EA">
              <w:rPr>
                <w:rFonts w:ascii="標楷體" w:eastAsia="標楷體" w:hAnsi="標楷體" w:cs="標楷體" w:hint="eastAsia"/>
                <w:sz w:val="26"/>
                <w:szCs w:val="26"/>
              </w:rPr>
              <w:t>泛舟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中心（250元/人）</w:t>
            </w:r>
          </w:p>
          <w:p w:rsidR="00E31871" w:rsidRDefault="00E31871" w:rsidP="00210630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花蓮火車站→瑞穗</w:t>
            </w:r>
            <w:r w:rsidRPr="000D34EA">
              <w:rPr>
                <w:rFonts w:ascii="標楷體" w:eastAsia="標楷體" w:hAnsi="標楷體" w:cs="標楷體" w:hint="eastAsia"/>
                <w:sz w:val="26"/>
                <w:szCs w:val="26"/>
              </w:rPr>
              <w:t>泛舟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中心/長虹橋→花蓮火車站（350元/人）</w:t>
            </w:r>
          </w:p>
          <w:p w:rsidR="00E31871" w:rsidRDefault="00E31871" w:rsidP="00210630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長</w:t>
            </w:r>
            <w:r w:rsidRPr="000D34EA">
              <w:rPr>
                <w:rFonts w:ascii="標楷體" w:eastAsia="標楷體" w:hAnsi="標楷體" w:cs="標楷體" w:hint="eastAsia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虹  橋→瑞穗</w:t>
            </w:r>
            <w:r w:rsidRPr="000D34EA">
              <w:rPr>
                <w:rFonts w:ascii="標楷體" w:eastAsia="標楷體" w:hAnsi="標楷體" w:cs="標楷體" w:hint="eastAsia"/>
                <w:sz w:val="26"/>
                <w:szCs w:val="26"/>
              </w:rPr>
              <w:t>泛舟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中心（150元/人）</w:t>
            </w:r>
          </w:p>
          <w:p w:rsidR="00E31871" w:rsidRDefault="00E31871" w:rsidP="00210630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長</w:t>
            </w:r>
            <w:r w:rsidRPr="000D34EA">
              <w:rPr>
                <w:rFonts w:ascii="標楷體" w:eastAsia="標楷體" w:hAnsi="標楷體" w:cs="標楷體" w:hint="eastAsia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虹  橋→花蓮火車站（250元/人）</w:t>
            </w:r>
          </w:p>
          <w:p w:rsidR="00E31871" w:rsidRDefault="00E31871" w:rsidP="00210630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Chars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無接送需求</w:t>
            </w:r>
          </w:p>
          <w:p w:rsidR="001C0908" w:rsidRPr="00B77457" w:rsidRDefault="001C0908" w:rsidP="00986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標楷體"/>
                <w:sz w:val="16"/>
                <w:szCs w:val="26"/>
              </w:rPr>
            </w:pPr>
          </w:p>
        </w:tc>
      </w:tr>
    </w:tbl>
    <w:p w:rsidR="001C0908" w:rsidRDefault="001C0908" w:rsidP="005A5B81">
      <w:pPr>
        <w:rPr>
          <w:rFonts w:ascii="標楷體" w:eastAsia="標楷體" w:hAnsi="標楷體" w:cs="標楷體" w:hint="eastAsia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(1)</w:t>
      </w:r>
      <w:r w:rsidRPr="001C0908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>
        <w:rPr>
          <w:rFonts w:ascii="標楷體" w:eastAsia="標楷體" w:hAnsi="標楷體" w:cs="標楷體" w:hint="eastAsia"/>
          <w:sz w:val="26"/>
          <w:szCs w:val="26"/>
        </w:rPr>
        <w:t>聯絡人請填寫於第一列（黃底欄位）。</w:t>
      </w:r>
    </w:p>
    <w:p w:rsidR="005A5B81" w:rsidRPr="005A5B81" w:rsidRDefault="001C0908" w:rsidP="001C0908">
      <w:pPr>
        <w:ind w:firstLineChars="50" w:firstLine="13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(2)</w:t>
      </w:r>
      <w:r w:rsidR="001F7CBD">
        <w:rPr>
          <w:rFonts w:ascii="標楷體" w:eastAsia="標楷體" w:hAnsi="標楷體" w:cs="標楷體" w:hint="eastAsia"/>
          <w:sz w:val="26"/>
          <w:szCs w:val="26"/>
        </w:rPr>
        <w:t>本表格如不敷使用，請自行複製或影印！</w:t>
      </w:r>
    </w:p>
    <w:sectPr w:rsidR="005A5B81" w:rsidRPr="005A5B81" w:rsidSect="00AE4E93">
      <w:headerReference w:type="even" r:id="rId9"/>
      <w:headerReference w:type="default" r:id="rId10"/>
      <w:pgSz w:w="11906" w:h="16838"/>
      <w:pgMar w:top="1440" w:right="993" w:bottom="1843" w:left="849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F4" w:rsidRDefault="000449F4" w:rsidP="009A23A8">
      <w:r>
        <w:separator/>
      </w:r>
    </w:p>
  </w:endnote>
  <w:endnote w:type="continuationSeparator" w:id="1">
    <w:p w:rsidR="000449F4" w:rsidRDefault="000449F4" w:rsidP="009A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F4" w:rsidRDefault="000449F4" w:rsidP="009A23A8">
      <w:r>
        <w:separator/>
      </w:r>
    </w:p>
  </w:footnote>
  <w:footnote w:type="continuationSeparator" w:id="1">
    <w:p w:rsidR="000449F4" w:rsidRDefault="000449F4" w:rsidP="009A2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81" w:rsidRDefault="005A5B81" w:rsidP="005A5B81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81" w:rsidRDefault="005A5B81" w:rsidP="005A5B81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5DF8"/>
    <w:multiLevelType w:val="hybridMultilevel"/>
    <w:tmpl w:val="5D4225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B73ABB"/>
    <w:multiLevelType w:val="hybridMultilevel"/>
    <w:tmpl w:val="9A6A56E0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">
    <w:nsid w:val="738741B1"/>
    <w:multiLevelType w:val="multilevel"/>
    <w:tmpl w:val="8BC2F33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">
    <w:nsid w:val="79D23BD7"/>
    <w:multiLevelType w:val="hybridMultilevel"/>
    <w:tmpl w:val="18421B52"/>
    <w:lvl w:ilvl="0" w:tplc="737E398C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641B"/>
    <w:rsid w:val="000449F4"/>
    <w:rsid w:val="00075E20"/>
    <w:rsid w:val="0007797E"/>
    <w:rsid w:val="000D34EA"/>
    <w:rsid w:val="000D6169"/>
    <w:rsid w:val="001419E1"/>
    <w:rsid w:val="00162DEF"/>
    <w:rsid w:val="00163C2E"/>
    <w:rsid w:val="001659DD"/>
    <w:rsid w:val="00183E9C"/>
    <w:rsid w:val="001C0908"/>
    <w:rsid w:val="001C0B06"/>
    <w:rsid w:val="001D49BE"/>
    <w:rsid w:val="001F7CBD"/>
    <w:rsid w:val="00210630"/>
    <w:rsid w:val="00221A34"/>
    <w:rsid w:val="00284414"/>
    <w:rsid w:val="002D0CBA"/>
    <w:rsid w:val="002D6B3D"/>
    <w:rsid w:val="0032695A"/>
    <w:rsid w:val="003506E9"/>
    <w:rsid w:val="00376291"/>
    <w:rsid w:val="00381067"/>
    <w:rsid w:val="003A4B58"/>
    <w:rsid w:val="003B300E"/>
    <w:rsid w:val="003E4FCD"/>
    <w:rsid w:val="003E6875"/>
    <w:rsid w:val="003F075E"/>
    <w:rsid w:val="003F1DB0"/>
    <w:rsid w:val="003F336B"/>
    <w:rsid w:val="00444F06"/>
    <w:rsid w:val="004602E4"/>
    <w:rsid w:val="0046210A"/>
    <w:rsid w:val="00480DA5"/>
    <w:rsid w:val="004A6666"/>
    <w:rsid w:val="004B641B"/>
    <w:rsid w:val="004F597B"/>
    <w:rsid w:val="005048DD"/>
    <w:rsid w:val="0053608B"/>
    <w:rsid w:val="005417F2"/>
    <w:rsid w:val="00560196"/>
    <w:rsid w:val="0056067A"/>
    <w:rsid w:val="00587652"/>
    <w:rsid w:val="005A5B81"/>
    <w:rsid w:val="005A71B7"/>
    <w:rsid w:val="005C76FE"/>
    <w:rsid w:val="00667514"/>
    <w:rsid w:val="00690397"/>
    <w:rsid w:val="006C208D"/>
    <w:rsid w:val="007137C0"/>
    <w:rsid w:val="00720469"/>
    <w:rsid w:val="00720C94"/>
    <w:rsid w:val="007329DD"/>
    <w:rsid w:val="007459B1"/>
    <w:rsid w:val="007715E1"/>
    <w:rsid w:val="00812E88"/>
    <w:rsid w:val="00813111"/>
    <w:rsid w:val="00825361"/>
    <w:rsid w:val="008526B6"/>
    <w:rsid w:val="00857AD2"/>
    <w:rsid w:val="008617F8"/>
    <w:rsid w:val="00884E5B"/>
    <w:rsid w:val="008B7AED"/>
    <w:rsid w:val="008E1B5E"/>
    <w:rsid w:val="008E2BCB"/>
    <w:rsid w:val="008E35F3"/>
    <w:rsid w:val="008E542F"/>
    <w:rsid w:val="0090581E"/>
    <w:rsid w:val="00944901"/>
    <w:rsid w:val="00953127"/>
    <w:rsid w:val="00960BE0"/>
    <w:rsid w:val="00986E12"/>
    <w:rsid w:val="009A23A8"/>
    <w:rsid w:val="009C6FB7"/>
    <w:rsid w:val="00A13D23"/>
    <w:rsid w:val="00A32586"/>
    <w:rsid w:val="00A3794E"/>
    <w:rsid w:val="00A43E3C"/>
    <w:rsid w:val="00A631A2"/>
    <w:rsid w:val="00A64825"/>
    <w:rsid w:val="00A66348"/>
    <w:rsid w:val="00AB02B0"/>
    <w:rsid w:val="00AE2E37"/>
    <w:rsid w:val="00AE4E93"/>
    <w:rsid w:val="00AF5821"/>
    <w:rsid w:val="00B0162A"/>
    <w:rsid w:val="00B11A17"/>
    <w:rsid w:val="00B77457"/>
    <w:rsid w:val="00C66CCF"/>
    <w:rsid w:val="00C94003"/>
    <w:rsid w:val="00C94C5D"/>
    <w:rsid w:val="00CC3310"/>
    <w:rsid w:val="00CD31DE"/>
    <w:rsid w:val="00CE1CFA"/>
    <w:rsid w:val="00CF3000"/>
    <w:rsid w:val="00D22486"/>
    <w:rsid w:val="00D379B7"/>
    <w:rsid w:val="00D6122C"/>
    <w:rsid w:val="00D82BC8"/>
    <w:rsid w:val="00D83EE9"/>
    <w:rsid w:val="00D859ED"/>
    <w:rsid w:val="00D87511"/>
    <w:rsid w:val="00DA5C9A"/>
    <w:rsid w:val="00DB413E"/>
    <w:rsid w:val="00DE1A08"/>
    <w:rsid w:val="00E30AAA"/>
    <w:rsid w:val="00E31871"/>
    <w:rsid w:val="00E31A70"/>
    <w:rsid w:val="00E424C8"/>
    <w:rsid w:val="00E505DA"/>
    <w:rsid w:val="00E64FC1"/>
    <w:rsid w:val="00E669A0"/>
    <w:rsid w:val="00E90818"/>
    <w:rsid w:val="00E9214F"/>
    <w:rsid w:val="00E9463A"/>
    <w:rsid w:val="00EC2B5C"/>
    <w:rsid w:val="00F13471"/>
    <w:rsid w:val="00F54003"/>
    <w:rsid w:val="00F54F70"/>
    <w:rsid w:val="00F8251C"/>
    <w:rsid w:val="00F96FC4"/>
    <w:rsid w:val="00F978B3"/>
    <w:rsid w:val="00FC7D77"/>
    <w:rsid w:val="00FE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1B"/>
  </w:style>
  <w:style w:type="paragraph" w:styleId="1">
    <w:name w:val="heading 1"/>
    <w:basedOn w:val="normal"/>
    <w:next w:val="normal"/>
    <w:rsid w:val="004B641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B641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B641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B641B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4B641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B641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B641B"/>
  </w:style>
  <w:style w:type="table" w:customStyle="1" w:styleId="TableNormal">
    <w:name w:val="Table Normal"/>
    <w:rsid w:val="004B64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B641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B40D37"/>
    <w:rPr>
      <w:i/>
      <w:iCs/>
    </w:rPr>
  </w:style>
  <w:style w:type="paragraph" w:styleId="a5">
    <w:name w:val="List Paragraph"/>
    <w:basedOn w:val="a"/>
    <w:uiPriority w:val="34"/>
    <w:qFormat/>
    <w:rsid w:val="00B40D37"/>
    <w:pPr>
      <w:ind w:leftChars="200" w:left="480"/>
    </w:pPr>
  </w:style>
  <w:style w:type="character" w:styleId="a6">
    <w:name w:val="Hyperlink"/>
    <w:basedOn w:val="a0"/>
    <w:uiPriority w:val="99"/>
    <w:unhideWhenUsed/>
    <w:rsid w:val="00CE3AF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31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normal"/>
    <w:next w:val="normal"/>
    <w:rsid w:val="004B64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9A2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A23A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A2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A23A8"/>
    <w:rPr>
      <w:sz w:val="20"/>
      <w:szCs w:val="20"/>
    </w:rPr>
  </w:style>
  <w:style w:type="character" w:styleId="ad">
    <w:name w:val="Strong"/>
    <w:basedOn w:val="a0"/>
    <w:uiPriority w:val="22"/>
    <w:qFormat/>
    <w:rsid w:val="00162DEF"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sid w:val="005A5B81"/>
    <w:rPr>
      <w:rFonts w:ascii="新細明體" w:eastAsia="新細明體"/>
      <w:sz w:val="18"/>
      <w:szCs w:val="18"/>
    </w:rPr>
  </w:style>
  <w:style w:type="character" w:customStyle="1" w:styleId="af">
    <w:name w:val="文件引導模式 字元"/>
    <w:basedOn w:val="a0"/>
    <w:link w:val="ae"/>
    <w:uiPriority w:val="99"/>
    <w:semiHidden/>
    <w:rsid w:val="005A5B81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463F-284A-4528-B73F-AD52D0EF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6276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33</cp:revision>
  <cp:lastPrinted>2018-03-16T13:33:00Z</cp:lastPrinted>
  <dcterms:created xsi:type="dcterms:W3CDTF">2018-04-18T08:12:00Z</dcterms:created>
  <dcterms:modified xsi:type="dcterms:W3CDTF">2018-05-04T13:50:00Z</dcterms:modified>
</cp:coreProperties>
</file>